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0DA" w:rsidRDefault="00F12F50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</w:t>
      </w:r>
      <w:r>
        <w:rPr>
          <w:rFonts w:ascii="黑体" w:eastAsia="黑体" w:hAnsi="黑体" w:cs="Cambria" w:hint="eastAsia"/>
          <w:sz w:val="32"/>
          <w:szCs w:val="32"/>
        </w:rPr>
        <w:t>1</w:t>
      </w:r>
    </w:p>
    <w:p w:rsidR="001160DA" w:rsidRDefault="001160DA">
      <w:pPr>
        <w:rPr>
          <w:rFonts w:ascii="黑体" w:eastAsia="黑体" w:hAnsi="黑体" w:cs="Cambria"/>
          <w:sz w:val="32"/>
          <w:szCs w:val="32"/>
        </w:rPr>
      </w:pPr>
    </w:p>
    <w:p w:rsidR="001160DA" w:rsidRDefault="00F12F50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proofErr w:type="gramStart"/>
      <w:r>
        <w:rPr>
          <w:rFonts w:ascii="方正小标宋简体" w:eastAsia="方正小标宋简体" w:hAnsi="Cambria" w:cs="Cambria" w:hint="eastAsia"/>
          <w:sz w:val="44"/>
          <w:szCs w:val="44"/>
        </w:rPr>
        <w:t>不</w:t>
      </w:r>
      <w:proofErr w:type="gramEnd"/>
      <w:r>
        <w:rPr>
          <w:rFonts w:ascii="方正小标宋简体" w:eastAsia="方正小标宋简体" w:hAnsi="Cambria" w:cs="Cambria" w:hint="eastAsia"/>
          <w:sz w:val="44"/>
          <w:szCs w:val="44"/>
        </w:rPr>
        <w:t>准予许可的工程设计规划主要内容摘要</w:t>
      </w:r>
    </w:p>
    <w:p w:rsidR="001160DA" w:rsidRDefault="001160DA">
      <w:pPr>
        <w:rPr>
          <w:rFonts w:ascii="仿宋_GB2312" w:hAnsi="Cambria" w:cs="Cambria"/>
          <w:szCs w:val="32"/>
        </w:rPr>
      </w:pPr>
    </w:p>
    <w:p w:rsidR="001160DA" w:rsidRDefault="00F12F50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</w:t>
      </w:r>
      <w:proofErr w:type="gramStart"/>
      <w:r>
        <w:rPr>
          <w:rFonts w:ascii="黑体" w:eastAsia="黑体" w:hAnsi="黑体" w:cs="Cambria" w:hint="eastAsia"/>
          <w:sz w:val="32"/>
          <w:szCs w:val="32"/>
        </w:rPr>
        <w:t>不</w:t>
      </w:r>
      <w:proofErr w:type="gramEnd"/>
      <w:r>
        <w:rPr>
          <w:rFonts w:ascii="黑体" w:eastAsia="黑体" w:hAnsi="黑体" w:cs="Cambria" w:hint="eastAsia"/>
          <w:sz w:val="32"/>
          <w:szCs w:val="32"/>
        </w:rPr>
        <w:t>准予许可涉及的工程设计项目地址</w:t>
      </w:r>
    </w:p>
    <w:p w:rsidR="001160DA" w:rsidRDefault="00F12F5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固始国家基本气象</w:t>
      </w:r>
      <w:r>
        <w:rPr>
          <w:rFonts w:ascii="仿宋_GB2312" w:eastAsia="仿宋_GB2312" w:hint="eastAsia"/>
          <w:sz w:val="32"/>
          <w:szCs w:val="32"/>
        </w:rPr>
        <w:t>观测</w:t>
      </w:r>
      <w:r>
        <w:rPr>
          <w:rFonts w:ascii="仿宋_GB2312" w:eastAsia="仿宋_GB2312" w:hint="eastAsia"/>
          <w:sz w:val="32"/>
          <w:szCs w:val="32"/>
        </w:rPr>
        <w:t>站东南侧</w:t>
      </w:r>
      <w:r>
        <w:rPr>
          <w:rFonts w:ascii="仿宋_GB2312" w:eastAsia="仿宋_GB2312" w:hint="eastAsia"/>
          <w:sz w:val="32"/>
          <w:szCs w:val="32"/>
        </w:rPr>
        <w:t>179</w:t>
      </w:r>
      <w:r>
        <w:rPr>
          <w:rFonts w:ascii="仿宋_GB2312" w:eastAsia="仿宋_GB2312" w:hint="eastAsia"/>
          <w:sz w:val="32"/>
          <w:szCs w:val="32"/>
        </w:rPr>
        <w:t>米以</w:t>
      </w:r>
      <w:proofErr w:type="gramStart"/>
      <w:r>
        <w:rPr>
          <w:rFonts w:ascii="仿宋_GB2312" w:eastAsia="仿宋_GB2312" w:hint="eastAsia"/>
          <w:sz w:val="32"/>
          <w:szCs w:val="32"/>
        </w:rPr>
        <w:t>远建设</w:t>
      </w:r>
      <w:proofErr w:type="gramEnd"/>
      <w:r>
        <w:rPr>
          <w:rFonts w:ascii="仿宋_GB2312" w:eastAsia="仿宋_GB2312" w:hint="eastAsia"/>
          <w:sz w:val="32"/>
          <w:szCs w:val="32"/>
        </w:rPr>
        <w:t>梧桐一号项目，共计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栋建筑。</w:t>
      </w:r>
    </w:p>
    <w:p w:rsidR="001160DA" w:rsidRDefault="00F12F50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二、本不准予许可涉及的工程设计规划主要内容</w:t>
      </w:r>
    </w:p>
    <w:tbl>
      <w:tblPr>
        <w:tblW w:w="9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1843"/>
        <w:gridCol w:w="1985"/>
        <w:gridCol w:w="1728"/>
        <w:gridCol w:w="907"/>
        <w:gridCol w:w="907"/>
      </w:tblGrid>
      <w:tr w:rsidR="001160DA"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</w:t>
            </w:r>
          </w:p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最高点到观测场围栏水平距离</w:t>
            </w:r>
          </w:p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(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米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建筑物高出观测场高度</w:t>
            </w:r>
          </w:p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</w:tcPr>
          <w:p w:rsidR="001160DA" w:rsidRDefault="001160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1160DA" w:rsidRDefault="001160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楼房层数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321.3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79.0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4.07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23</w:t>
            </w:r>
          </w:p>
          <w:p w:rsidR="001160DA" w:rsidRDefault="001160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260.4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78.1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3.33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222.4</w:t>
            </w:r>
          </w:p>
        </w:tc>
        <w:tc>
          <w:tcPr>
            <w:tcW w:w="1985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77.1</w:t>
            </w:r>
          </w:p>
        </w:tc>
        <w:tc>
          <w:tcPr>
            <w:tcW w:w="1728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2.88</w:t>
            </w:r>
          </w:p>
        </w:tc>
        <w:tc>
          <w:tcPr>
            <w:tcW w:w="907" w:type="dxa"/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907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179.1</w:t>
            </w:r>
          </w:p>
        </w:tc>
        <w:tc>
          <w:tcPr>
            <w:tcW w:w="1985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75.9</w:t>
            </w:r>
          </w:p>
        </w:tc>
        <w:tc>
          <w:tcPr>
            <w:tcW w:w="1728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2.36</w:t>
            </w:r>
          </w:p>
        </w:tc>
        <w:tc>
          <w:tcPr>
            <w:tcW w:w="907" w:type="dxa"/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907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293.0</w:t>
            </w:r>
          </w:p>
        </w:tc>
        <w:tc>
          <w:tcPr>
            <w:tcW w:w="1985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80.5</w:t>
            </w:r>
          </w:p>
        </w:tc>
        <w:tc>
          <w:tcPr>
            <w:tcW w:w="1728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3.64</w:t>
            </w:r>
          </w:p>
        </w:tc>
        <w:tc>
          <w:tcPr>
            <w:tcW w:w="907" w:type="dxa"/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24</w:t>
            </w:r>
          </w:p>
        </w:tc>
        <w:tc>
          <w:tcPr>
            <w:tcW w:w="907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284.5</w:t>
            </w:r>
          </w:p>
        </w:tc>
        <w:tc>
          <w:tcPr>
            <w:tcW w:w="1985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83.6</w:t>
            </w:r>
          </w:p>
        </w:tc>
        <w:tc>
          <w:tcPr>
            <w:tcW w:w="1728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3.41</w:t>
            </w:r>
          </w:p>
        </w:tc>
        <w:tc>
          <w:tcPr>
            <w:tcW w:w="907" w:type="dxa"/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907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205.5</w:t>
            </w:r>
          </w:p>
        </w:tc>
        <w:tc>
          <w:tcPr>
            <w:tcW w:w="1985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81.1</w:t>
            </w:r>
          </w:p>
        </w:tc>
        <w:tc>
          <w:tcPr>
            <w:tcW w:w="1728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2.54</w:t>
            </w:r>
          </w:p>
        </w:tc>
        <w:tc>
          <w:tcPr>
            <w:tcW w:w="907" w:type="dxa"/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24</w:t>
            </w:r>
          </w:p>
        </w:tc>
        <w:tc>
          <w:tcPr>
            <w:tcW w:w="907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252.0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985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83.2</w:t>
            </w:r>
          </w:p>
        </w:tc>
        <w:tc>
          <w:tcPr>
            <w:tcW w:w="1728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3.03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907" w:type="dxa"/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907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lastRenderedPageBreak/>
              <w:t>9#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218.0</w:t>
            </w:r>
          </w:p>
        </w:tc>
        <w:tc>
          <w:tcPr>
            <w:tcW w:w="1985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84.2</w:t>
            </w:r>
          </w:p>
        </w:tc>
        <w:tc>
          <w:tcPr>
            <w:tcW w:w="1728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2.59</w:t>
            </w:r>
          </w:p>
        </w:tc>
        <w:tc>
          <w:tcPr>
            <w:tcW w:w="907" w:type="dxa"/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907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160DA">
        <w:trPr>
          <w:trHeight w:val="510"/>
          <w:jc w:val="center"/>
        </w:trPr>
        <w:tc>
          <w:tcPr>
            <w:tcW w:w="2384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#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楼</w:t>
            </w:r>
          </w:p>
        </w:tc>
        <w:tc>
          <w:tcPr>
            <w:tcW w:w="1843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299.0</w:t>
            </w:r>
          </w:p>
        </w:tc>
        <w:tc>
          <w:tcPr>
            <w:tcW w:w="1985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83.6</w:t>
            </w:r>
          </w:p>
        </w:tc>
        <w:tc>
          <w:tcPr>
            <w:tcW w:w="1728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3.58</w:t>
            </w:r>
          </w:p>
        </w:tc>
        <w:tc>
          <w:tcPr>
            <w:tcW w:w="907" w:type="dxa"/>
            <w:vAlign w:val="center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907" w:type="dxa"/>
          </w:tcPr>
          <w:p w:rsidR="001160DA" w:rsidRDefault="00F12F5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</w:tbl>
    <w:p w:rsidR="001160DA" w:rsidRDefault="001160DA">
      <w:pPr>
        <w:ind w:firstLine="640"/>
        <w:rPr>
          <w:rFonts w:ascii="仿宋_GB2312" w:hAnsi="Cambria" w:cs="Cambria"/>
          <w:szCs w:val="32"/>
        </w:rPr>
      </w:pPr>
    </w:p>
    <w:p w:rsidR="001160DA" w:rsidRDefault="001160DA">
      <w:pPr>
        <w:ind w:firstLine="640"/>
        <w:rPr>
          <w:rFonts w:ascii="仿宋_GB2312" w:hAnsi="Cambria" w:cs="Cambria"/>
          <w:szCs w:val="32"/>
        </w:rPr>
      </w:pPr>
    </w:p>
    <w:sectPr w:rsidR="001160D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F50" w:rsidRDefault="00F12F50" w:rsidP="00F12F50">
      <w:r>
        <w:separator/>
      </w:r>
    </w:p>
  </w:endnote>
  <w:endnote w:type="continuationSeparator" w:id="0">
    <w:p w:rsidR="00F12F50" w:rsidRDefault="00F12F50" w:rsidP="00F12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F50" w:rsidRDefault="00F12F50" w:rsidP="00F12F50">
      <w:r>
        <w:separator/>
      </w:r>
    </w:p>
  </w:footnote>
  <w:footnote w:type="continuationSeparator" w:id="0">
    <w:p w:rsidR="00F12F50" w:rsidRDefault="00F12F50" w:rsidP="00F12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160DA"/>
    <w:rsid w:val="00150E52"/>
    <w:rsid w:val="00172A27"/>
    <w:rsid w:val="00246696"/>
    <w:rsid w:val="0026214B"/>
    <w:rsid w:val="00270BD7"/>
    <w:rsid w:val="002B039F"/>
    <w:rsid w:val="004713FF"/>
    <w:rsid w:val="00677FDA"/>
    <w:rsid w:val="006E13EC"/>
    <w:rsid w:val="00710444"/>
    <w:rsid w:val="007866AB"/>
    <w:rsid w:val="00812E75"/>
    <w:rsid w:val="008D3B11"/>
    <w:rsid w:val="00987E12"/>
    <w:rsid w:val="009F3197"/>
    <w:rsid w:val="00AE2613"/>
    <w:rsid w:val="00B0016C"/>
    <w:rsid w:val="00BD0FFA"/>
    <w:rsid w:val="00C34151"/>
    <w:rsid w:val="00D54D6F"/>
    <w:rsid w:val="00DA0B28"/>
    <w:rsid w:val="00DF3E03"/>
    <w:rsid w:val="00E17B60"/>
    <w:rsid w:val="00E37090"/>
    <w:rsid w:val="00F12F50"/>
    <w:rsid w:val="02507E0F"/>
    <w:rsid w:val="13AA0695"/>
    <w:rsid w:val="1CE36C4E"/>
    <w:rsid w:val="31BC4643"/>
    <w:rsid w:val="47B93D02"/>
    <w:rsid w:val="6B760E3E"/>
    <w:rsid w:val="7160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2</Pages>
  <Words>71</Words>
  <Characters>406</Characters>
  <Application>Microsoft Office Word</Application>
  <DocSecurity>0</DocSecurity>
  <Lines>3</Lines>
  <Paragraphs>1</Paragraphs>
  <ScaleCrop>false</ScaleCrop>
  <Company>China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2020-06-24T02:38:00Z</dcterms:created>
  <dcterms:modified xsi:type="dcterms:W3CDTF">2020-06-24T02:38:00Z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